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-415627</wp:posOffset>
            </wp:positionH>
            <wp:positionV relativeFrom="paragraph">
              <wp:posOffset>-192965</wp:posOffset>
            </wp:positionV>
            <wp:extent cx="6715237" cy="9537323"/>
            <wp:effectExtent l="19050" t="0" r="9413" b="0"/>
            <wp:wrapNone/>
            <wp:docPr id="1" name="Рисунок 0" descr="титульник ПК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ьник ПКТ.jpe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24705" cy="9550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E4868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BCF" w:rsidRDefault="00812BCF" w:rsidP="00812BC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6507F" w:rsidRPr="008E4868" w:rsidRDefault="00D6507F" w:rsidP="00812BCF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4868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D6507F" w:rsidRPr="008E4868" w:rsidRDefault="00D6507F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Дисциплина «Классический танец» является основой обучения, фундаментом для освоения всего комплекса хореографических дисциплин. Для наиболее</w:t>
      </w:r>
      <w:r w:rsidR="00F16471" w:rsidRPr="008E4868">
        <w:rPr>
          <w:rFonts w:ascii="Times New Roman" w:hAnsi="Times New Roman" w:cs="Times New Roman"/>
          <w:sz w:val="28"/>
          <w:szCs w:val="28"/>
        </w:rPr>
        <w:t xml:space="preserve"> успешной адаптации обучающихся к </w:t>
      </w:r>
      <w:proofErr w:type="gramStart"/>
      <w:r w:rsidR="00F16471" w:rsidRPr="008E4868">
        <w:rPr>
          <w:rFonts w:ascii="Times New Roman" w:hAnsi="Times New Roman" w:cs="Times New Roman"/>
          <w:sz w:val="28"/>
          <w:szCs w:val="28"/>
        </w:rPr>
        <w:t>обучению по предмету</w:t>
      </w:r>
      <w:proofErr w:type="gramEnd"/>
      <w:r w:rsidR="00F16471" w:rsidRPr="008E4868">
        <w:rPr>
          <w:rFonts w:ascii="Times New Roman" w:hAnsi="Times New Roman" w:cs="Times New Roman"/>
          <w:sz w:val="28"/>
          <w:szCs w:val="28"/>
        </w:rPr>
        <w:t xml:space="preserve"> «Классический танец» разработана дополнительная </w:t>
      </w:r>
      <w:proofErr w:type="spellStart"/>
      <w:r w:rsidR="00F16471" w:rsidRPr="008E4868">
        <w:rPr>
          <w:rFonts w:ascii="Times New Roman" w:hAnsi="Times New Roman" w:cs="Times New Roman"/>
          <w:sz w:val="28"/>
          <w:szCs w:val="28"/>
        </w:rPr>
        <w:t>общеразвивающая</w:t>
      </w:r>
      <w:proofErr w:type="spellEnd"/>
      <w:r w:rsidR="00F16471" w:rsidRPr="008E4868">
        <w:rPr>
          <w:rFonts w:ascii="Times New Roman" w:hAnsi="Times New Roman" w:cs="Times New Roman"/>
          <w:sz w:val="28"/>
          <w:szCs w:val="28"/>
        </w:rPr>
        <w:t xml:space="preserve"> программа «Подготовка к классическому танцу» для младших классов (1-2 классы), не входящая в учебный план школы.</w:t>
      </w:r>
    </w:p>
    <w:p w:rsidR="00F16471" w:rsidRPr="008E4868" w:rsidRDefault="00F16471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Цель:</w:t>
      </w:r>
      <w:r w:rsidR="008E4868" w:rsidRPr="008E4868">
        <w:rPr>
          <w:rFonts w:ascii="Times New Roman" w:hAnsi="Times New Roman" w:cs="Times New Roman"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sz w:val="28"/>
          <w:szCs w:val="28"/>
        </w:rPr>
        <w:t>разв</w:t>
      </w:r>
      <w:r w:rsidR="008E4868" w:rsidRPr="008E4868">
        <w:rPr>
          <w:rFonts w:ascii="Times New Roman" w:hAnsi="Times New Roman" w:cs="Times New Roman"/>
          <w:sz w:val="28"/>
          <w:szCs w:val="28"/>
        </w:rPr>
        <w:t xml:space="preserve">итие физических данных, </w:t>
      </w:r>
      <w:proofErr w:type="spellStart"/>
      <w:r w:rsidR="008E4868" w:rsidRPr="008E4868">
        <w:rPr>
          <w:rFonts w:ascii="Times New Roman" w:hAnsi="Times New Roman" w:cs="Times New Roman"/>
          <w:sz w:val="28"/>
          <w:szCs w:val="28"/>
        </w:rPr>
        <w:t>выворотности</w:t>
      </w:r>
      <w:proofErr w:type="spellEnd"/>
      <w:r w:rsidR="008E4868" w:rsidRPr="008E4868">
        <w:rPr>
          <w:rFonts w:ascii="Times New Roman" w:hAnsi="Times New Roman" w:cs="Times New Roman"/>
          <w:sz w:val="28"/>
          <w:szCs w:val="28"/>
        </w:rPr>
        <w:t xml:space="preserve">, координации, </w:t>
      </w:r>
      <w:proofErr w:type="spellStart"/>
      <w:r w:rsidR="008E4868" w:rsidRPr="008E4868">
        <w:rPr>
          <w:rFonts w:ascii="Times New Roman" w:hAnsi="Times New Roman" w:cs="Times New Roman"/>
          <w:sz w:val="28"/>
          <w:szCs w:val="28"/>
        </w:rPr>
        <w:t>танцевальности</w:t>
      </w:r>
      <w:proofErr w:type="spellEnd"/>
      <w:r w:rsidRPr="008E4868">
        <w:rPr>
          <w:rFonts w:ascii="Times New Roman" w:hAnsi="Times New Roman" w:cs="Times New Roman"/>
          <w:sz w:val="28"/>
          <w:szCs w:val="28"/>
        </w:rPr>
        <w:t xml:space="preserve"> обучающихся на основе приобретенного ими ко</w:t>
      </w:r>
      <w:r w:rsidR="008E4868" w:rsidRPr="008E4868">
        <w:rPr>
          <w:rFonts w:ascii="Times New Roman" w:hAnsi="Times New Roman" w:cs="Times New Roman"/>
          <w:sz w:val="28"/>
          <w:szCs w:val="28"/>
        </w:rPr>
        <w:t>мплекса знаний, умений, навыков на уроках «Подготовки к классическому танцу»</w:t>
      </w:r>
      <w:r w:rsidRPr="008E4868">
        <w:rPr>
          <w:rFonts w:ascii="Times New Roman" w:hAnsi="Times New Roman" w:cs="Times New Roman"/>
          <w:sz w:val="28"/>
          <w:szCs w:val="28"/>
        </w:rPr>
        <w:t xml:space="preserve"> необходимых для </w:t>
      </w:r>
      <w:r w:rsidR="008E4868" w:rsidRPr="008E4868">
        <w:rPr>
          <w:rFonts w:ascii="Times New Roman" w:hAnsi="Times New Roman" w:cs="Times New Roman"/>
          <w:sz w:val="28"/>
          <w:szCs w:val="28"/>
        </w:rPr>
        <w:t>оптимальной адаптации к предмету «Классический танец».</w:t>
      </w:r>
    </w:p>
    <w:p w:rsidR="008E4868" w:rsidRPr="008E4868" w:rsidRDefault="008E4868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Задачи:</w:t>
      </w:r>
    </w:p>
    <w:p w:rsidR="008E4868" w:rsidRPr="008E4868" w:rsidRDefault="008E4868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формирование общей культуры, художественно-эстетического вкуса;</w:t>
      </w:r>
    </w:p>
    <w:p w:rsidR="008E4868" w:rsidRPr="008E4868" w:rsidRDefault="008E4868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активизация мышления, развитие творческого начала;</w:t>
      </w:r>
    </w:p>
    <w:p w:rsidR="008E4868" w:rsidRPr="008E4868" w:rsidRDefault="008E4868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активизация интереса к классическому танцу;</w:t>
      </w:r>
    </w:p>
    <w:p w:rsidR="008E4868" w:rsidRPr="008E4868" w:rsidRDefault="008E4868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совершенствование двигательного аппарата (развитие физических данных, исправление физических недостатков);</w:t>
      </w:r>
    </w:p>
    <w:p w:rsidR="008E4868" w:rsidRPr="008E4868" w:rsidRDefault="008E4868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развитие пластичности, координации, хореографической памяти, внимания, формирование технических навыков;</w:t>
      </w:r>
    </w:p>
    <w:p w:rsidR="008E4868" w:rsidRPr="008E4868" w:rsidRDefault="008E4868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воспитание силы, выносливости, укрепление нервной системы.</w:t>
      </w:r>
    </w:p>
    <w:p w:rsidR="00763FDB" w:rsidRPr="008E4868" w:rsidRDefault="00763FDB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Главное внимание следует уделять правильной постановке корпуса, рук, ног, головы, как основе равновесия и апломба; овладению первоначальными навыками координации движений, которые предполагают согласованность работы всех частей тела в пространстве и времени; развитию физических профессиональных данных учащихся.</w:t>
      </w:r>
    </w:p>
    <w:p w:rsidR="00763FDB" w:rsidRPr="008E4868" w:rsidRDefault="009D073E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Основные методы работы педагога-хореографа на урок</w:t>
      </w:r>
      <w:proofErr w:type="gramStart"/>
      <w:r w:rsidRPr="008E4868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8E4868">
        <w:rPr>
          <w:rFonts w:ascii="Times New Roman" w:hAnsi="Times New Roman" w:cs="Times New Roman"/>
          <w:sz w:val="28"/>
          <w:szCs w:val="28"/>
        </w:rPr>
        <w:t xml:space="preserve"> показ движений и словесное объяснение. Они являются главными проводниками требований преподавателя к учащимся. В разных классах показу и объяснению отводится различная роль. Изменяются функции показа и объяснения на разных этапах обучения.</w:t>
      </w:r>
    </w:p>
    <w:p w:rsidR="009D073E" w:rsidRPr="008E4868" w:rsidRDefault="009D073E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 xml:space="preserve">На начальном этапе обучения показу придается исключительно большое значение, так как он даёт первоначальное представление о движении. </w:t>
      </w:r>
      <w:r w:rsidRPr="008E4868">
        <w:rPr>
          <w:rFonts w:ascii="Times New Roman" w:hAnsi="Times New Roman" w:cs="Times New Roman"/>
          <w:sz w:val="28"/>
          <w:szCs w:val="28"/>
        </w:rPr>
        <w:lastRenderedPageBreak/>
        <w:t>Поэтому показ должен быть предельно точным, конкретным и технически усовершенствованным.</w:t>
      </w:r>
    </w:p>
    <w:p w:rsidR="009D073E" w:rsidRPr="008E4868" w:rsidRDefault="009D073E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Словесное объяснение комментирует показ, выделяя наиболее важные моменты, а также служит для формирования основных понятий, необходимых на начальном этапе обучения (французская терминология, правила исполнения).</w:t>
      </w:r>
    </w:p>
    <w:p w:rsidR="009D073E" w:rsidRPr="008E4868" w:rsidRDefault="009D073E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На следующем этапе обучения показ приобретает иной характер. Он становится более обобщенным, акцентирующим наиболее важные моменты обучения, особенно мышечную работу тела.</w:t>
      </w:r>
    </w:p>
    <w:p w:rsidR="009D073E" w:rsidRPr="008E4868" w:rsidRDefault="009D073E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Словесный метод приобретает очень большое значение в связи с происходящим процессом осмысления исполнения. На этом этапе слово несёт самую большую нагрузку.</w:t>
      </w:r>
    </w:p>
    <w:p w:rsidR="009D073E" w:rsidRPr="008E4868" w:rsidRDefault="009D073E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Таким образом, два важнейших метода- показ и объяснени</w:t>
      </w:r>
      <w:proofErr w:type="gramStart"/>
      <w:r w:rsidRPr="008E4868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8E4868">
        <w:rPr>
          <w:rFonts w:ascii="Times New Roman" w:hAnsi="Times New Roman" w:cs="Times New Roman"/>
          <w:sz w:val="28"/>
          <w:szCs w:val="28"/>
        </w:rPr>
        <w:t xml:space="preserve"> связанные с одним из центральных моментов обучения: активизацией мышления и развитие творческого начала в процессе напряженной физической работы </w:t>
      </w:r>
      <w:r w:rsidR="00A3046F" w:rsidRPr="008E4868">
        <w:rPr>
          <w:rFonts w:ascii="Times New Roman" w:hAnsi="Times New Roman" w:cs="Times New Roman"/>
          <w:sz w:val="28"/>
          <w:szCs w:val="28"/>
        </w:rPr>
        <w:t>по овладению танцевальными навыками.</w:t>
      </w:r>
    </w:p>
    <w:p w:rsidR="00A3046F" w:rsidRPr="008E4868" w:rsidRDefault="00A3046F" w:rsidP="00812BCF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4868">
        <w:rPr>
          <w:rFonts w:ascii="Times New Roman" w:hAnsi="Times New Roman" w:cs="Times New Roman"/>
          <w:b/>
          <w:sz w:val="28"/>
          <w:szCs w:val="28"/>
        </w:rPr>
        <w:t>Формы и методы работы</w:t>
      </w:r>
    </w:p>
    <w:p w:rsidR="00A3046F" w:rsidRPr="008E4868" w:rsidRDefault="00A3046F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Основной формой учебной работы является урок (состав группы в среднем 10 человек). Занятия могут проводиться раздельно с мальчиками и девочками (состав учебных групп для мальчиков допускается до 4-х человек).</w:t>
      </w:r>
    </w:p>
    <w:p w:rsidR="00A3046F" w:rsidRPr="008E4868" w:rsidRDefault="00A3046F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Во время проведения урока возможна индивидуальная форма работы преподавателя с учащимися.</w:t>
      </w:r>
    </w:p>
    <w:p w:rsidR="00A3046F" w:rsidRPr="008E4868" w:rsidRDefault="00A3046F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Программа состоит из 2-х разделов:</w:t>
      </w:r>
    </w:p>
    <w:p w:rsidR="00A3046F" w:rsidRPr="008E4868" w:rsidRDefault="00A3046F" w:rsidP="008E4868">
      <w:pPr>
        <w:pStyle w:val="a3"/>
        <w:numPr>
          <w:ilvl w:val="0"/>
          <w:numId w:val="6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Первый разде</w:t>
      </w:r>
      <w:proofErr w:type="gramStart"/>
      <w:r w:rsidRPr="008E4868">
        <w:rPr>
          <w:rFonts w:ascii="Times New Roman" w:hAnsi="Times New Roman" w:cs="Times New Roman"/>
          <w:sz w:val="28"/>
          <w:szCs w:val="28"/>
        </w:rPr>
        <w:t>л-</w:t>
      </w:r>
      <w:proofErr w:type="gramEnd"/>
      <w:r w:rsidRPr="008E4868">
        <w:rPr>
          <w:rFonts w:ascii="Times New Roman" w:hAnsi="Times New Roman" w:cs="Times New Roman"/>
          <w:sz w:val="28"/>
          <w:szCs w:val="28"/>
        </w:rPr>
        <w:t xml:space="preserve"> теоретический, даёт общее представление о классическом танце, как искусстве, его истоках, о русской школе классического танца, знакомит с общими понятиями учебной дисциплины, терминологией.</w:t>
      </w:r>
    </w:p>
    <w:p w:rsidR="00A3046F" w:rsidRPr="008E4868" w:rsidRDefault="00A3046F" w:rsidP="008E4868">
      <w:pPr>
        <w:pStyle w:val="a3"/>
        <w:numPr>
          <w:ilvl w:val="0"/>
          <w:numId w:val="6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Второй разде</w:t>
      </w:r>
      <w:proofErr w:type="gramStart"/>
      <w:r w:rsidRPr="008E4868">
        <w:rPr>
          <w:rFonts w:ascii="Times New Roman" w:hAnsi="Times New Roman" w:cs="Times New Roman"/>
          <w:sz w:val="28"/>
          <w:szCs w:val="28"/>
        </w:rPr>
        <w:t>л-</w:t>
      </w:r>
      <w:proofErr w:type="gramEnd"/>
      <w:r w:rsidRPr="008E4868">
        <w:rPr>
          <w:rFonts w:ascii="Times New Roman" w:hAnsi="Times New Roman" w:cs="Times New Roman"/>
          <w:sz w:val="28"/>
          <w:szCs w:val="28"/>
        </w:rPr>
        <w:t xml:space="preserve"> практический, содержит изложение программных упражнений и их разновидностей в определенной последовательности. </w:t>
      </w:r>
    </w:p>
    <w:p w:rsidR="00763FDB" w:rsidRPr="008E4868" w:rsidRDefault="00161E94" w:rsidP="00812BCF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4868">
        <w:rPr>
          <w:rFonts w:ascii="Times New Roman" w:hAnsi="Times New Roman" w:cs="Times New Roman"/>
          <w:b/>
          <w:sz w:val="28"/>
          <w:szCs w:val="28"/>
        </w:rPr>
        <w:t>Методические рекомендации:</w:t>
      </w:r>
    </w:p>
    <w:p w:rsidR="00161E94" w:rsidRPr="008E4868" w:rsidRDefault="00161E94" w:rsidP="008E486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Урок «Подготовка к классическому танцу» рекомендуется проводить 1 раз в неделю по 0,5 академического часа.</w:t>
      </w:r>
    </w:p>
    <w:p w:rsidR="00161E94" w:rsidRPr="008E4868" w:rsidRDefault="00161E94" w:rsidP="008E4868">
      <w:pPr>
        <w:pStyle w:val="a3"/>
        <w:tabs>
          <w:tab w:val="left" w:pos="993"/>
        </w:tabs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161E94" w:rsidRPr="008E4868" w:rsidRDefault="00161E94" w:rsidP="008E4868">
      <w:pPr>
        <w:pStyle w:val="a3"/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При  проведении урока необходимо руководствоваться следующими принципами:</w:t>
      </w:r>
    </w:p>
    <w:p w:rsidR="00161E94" w:rsidRPr="008E4868" w:rsidRDefault="00161E94" w:rsidP="008E4868">
      <w:pPr>
        <w:pStyle w:val="a3"/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постепенность развития профессиональных данных у учащихся;</w:t>
      </w:r>
    </w:p>
    <w:p w:rsidR="00161E94" w:rsidRPr="008E4868" w:rsidRDefault="00161E94" w:rsidP="008E4868">
      <w:pPr>
        <w:pStyle w:val="a3"/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постепенность увеличения физической нагрузки и технической трудности;</w:t>
      </w:r>
    </w:p>
    <w:p w:rsidR="00161E94" w:rsidRPr="008E4868" w:rsidRDefault="00161E94" w:rsidP="008E4868">
      <w:pPr>
        <w:pStyle w:val="a3"/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строгая последовательность в овладении материала;</w:t>
      </w:r>
    </w:p>
    <w:p w:rsidR="00161E94" w:rsidRPr="008E4868" w:rsidRDefault="00161E94" w:rsidP="008E4868">
      <w:pPr>
        <w:pStyle w:val="a3"/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систематичность и регулярность занятий;</w:t>
      </w:r>
    </w:p>
    <w:p w:rsidR="00161E94" w:rsidRPr="008E4868" w:rsidRDefault="00161E94" w:rsidP="008E4868">
      <w:pPr>
        <w:pStyle w:val="a3"/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целенаправленность учебного процесса и др.</w:t>
      </w:r>
    </w:p>
    <w:p w:rsidR="00161E94" w:rsidRPr="008E4868" w:rsidRDefault="00161E94" w:rsidP="008E486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При подготовке к уроку необходимо учитывать такие факторы, как:</w:t>
      </w:r>
    </w:p>
    <w:p w:rsidR="00161E94" w:rsidRPr="008E4868" w:rsidRDefault="00161E94" w:rsidP="008E486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объём материала;</w:t>
      </w:r>
    </w:p>
    <w:p w:rsidR="00161E94" w:rsidRPr="008E4868" w:rsidRDefault="00161E94" w:rsidP="008E486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степень его сложности;</w:t>
      </w:r>
    </w:p>
    <w:p w:rsidR="00161E94" w:rsidRPr="008E4868" w:rsidRDefault="00161E94" w:rsidP="008E486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особенности класса, как исполнительского коллектива.</w:t>
      </w:r>
    </w:p>
    <w:p w:rsidR="00161E94" w:rsidRPr="008E4868" w:rsidRDefault="00161E94" w:rsidP="008E4868">
      <w:pPr>
        <w:spacing w:after="0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763FDB" w:rsidRPr="008E4868" w:rsidRDefault="00161E94" w:rsidP="008E486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На практических занятиях очень важно:</w:t>
      </w:r>
    </w:p>
    <w:p w:rsidR="00161E94" w:rsidRPr="008E4868" w:rsidRDefault="00161E94" w:rsidP="008E486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 xml:space="preserve">- переводить на русский язык французские термины, принятые </w:t>
      </w:r>
      <w:r w:rsidR="00F51AB3" w:rsidRPr="008E4868">
        <w:rPr>
          <w:rFonts w:ascii="Times New Roman" w:hAnsi="Times New Roman" w:cs="Times New Roman"/>
          <w:sz w:val="28"/>
          <w:szCs w:val="28"/>
        </w:rPr>
        <w:t>в классическом танце;</w:t>
      </w:r>
    </w:p>
    <w:p w:rsidR="00F51AB3" w:rsidRPr="008E4868" w:rsidRDefault="00F51AB3" w:rsidP="008E486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объяснять назначение упражнения и правила его исполнения;</w:t>
      </w:r>
    </w:p>
    <w:p w:rsidR="00F51AB3" w:rsidRPr="008E4868" w:rsidRDefault="00F51AB3" w:rsidP="008E486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обращать внимание учащихся на особенность упражнения, определяющего его сходство или различия с другими;</w:t>
      </w:r>
    </w:p>
    <w:p w:rsidR="00F51AB3" w:rsidRPr="008E4868" w:rsidRDefault="00F51AB3" w:rsidP="008E486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равномерно распределять физическую нагрузку в течени</w:t>
      </w:r>
      <w:proofErr w:type="gramStart"/>
      <w:r w:rsidRPr="008E4868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8E4868">
        <w:rPr>
          <w:rFonts w:ascii="Times New Roman" w:hAnsi="Times New Roman" w:cs="Times New Roman"/>
          <w:sz w:val="28"/>
          <w:szCs w:val="28"/>
        </w:rPr>
        <w:t xml:space="preserve"> всего занятия, соотносить статические и динамические нагрузки;</w:t>
      </w:r>
    </w:p>
    <w:p w:rsidR="00F51AB3" w:rsidRPr="008E4868" w:rsidRDefault="00F51AB3" w:rsidP="008E486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 xml:space="preserve">- чередовать работу различных групп мышц, развивать внимание и осознанный </w:t>
      </w:r>
      <w:proofErr w:type="gramStart"/>
      <w:r w:rsidRPr="008E486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8E4868">
        <w:rPr>
          <w:rFonts w:ascii="Times New Roman" w:hAnsi="Times New Roman" w:cs="Times New Roman"/>
          <w:sz w:val="28"/>
          <w:szCs w:val="28"/>
        </w:rPr>
        <w:t xml:space="preserve"> работой мышц;</w:t>
      </w:r>
    </w:p>
    <w:p w:rsidR="00F51AB3" w:rsidRPr="008E4868" w:rsidRDefault="00F51AB3" w:rsidP="008E486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соотносить темпы выполнения отдельных заданий;</w:t>
      </w:r>
    </w:p>
    <w:p w:rsidR="00F51AB3" w:rsidRPr="008E4868" w:rsidRDefault="00F51AB3" w:rsidP="008E486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- воспитывать самостоятельность в выполнении учебных заданий.</w:t>
      </w:r>
    </w:p>
    <w:p w:rsidR="00F51AB3" w:rsidRPr="008E4868" w:rsidRDefault="00F51AB3" w:rsidP="008E4868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1AB3" w:rsidRPr="008E4868" w:rsidRDefault="00F51AB3" w:rsidP="00812BCF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4868">
        <w:rPr>
          <w:rFonts w:ascii="Times New Roman" w:hAnsi="Times New Roman" w:cs="Times New Roman"/>
          <w:b/>
          <w:sz w:val="28"/>
          <w:szCs w:val="28"/>
        </w:rPr>
        <w:t>Требования к музыкальному оформлению урока</w:t>
      </w:r>
    </w:p>
    <w:p w:rsidR="00763FDB" w:rsidRPr="008E4868" w:rsidRDefault="00F51AB3" w:rsidP="008E486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В процессе учебной работы необходимо прививать учащимся умение слышать и понимать музыку. Нельзя допускать, чтобы музыкальное сопровождение являлось «фоном» урока, т.к. это приводит к безразличию музыкального восприятия. Правильно подобранный музыкальный материал должен помогать осваивать хореографический материал, соответствуя его характеру, ритмическому рисунку, темпу.</w:t>
      </w:r>
    </w:p>
    <w:p w:rsidR="00F51AB3" w:rsidRPr="008E4868" w:rsidRDefault="00D6507F" w:rsidP="008E486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Музыкальное сопровождение по темпу следует подбирать так, чтобы при выполнении упражнений его не нужно было искусственно ускорять или замедлять. Ритмическая основа тренировочных комбинаций в основном должна совпадать с ритмическим рисунком музыкального сопровождения.</w:t>
      </w:r>
    </w:p>
    <w:p w:rsidR="00D6507F" w:rsidRPr="008E4868" w:rsidRDefault="00D6507F" w:rsidP="008E486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lastRenderedPageBreak/>
        <w:t>В каждом классе в зависимости от возрастной категории и подготовленности группы музыкальное сопровождение урока «Подготовка к классическому танцу» различно: по темпу, ритмическому рисунку, динамической окраске.</w:t>
      </w:r>
    </w:p>
    <w:p w:rsidR="00D6507F" w:rsidRPr="008E4868" w:rsidRDefault="00D6507F" w:rsidP="008E486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B07AE" w:rsidRPr="008E4868" w:rsidRDefault="00733297" w:rsidP="00812BCF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4868"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9F20A6" w:rsidRPr="008E4868" w:rsidRDefault="009F20A6" w:rsidP="00812BCF">
      <w:pPr>
        <w:ind w:firstLine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E4868">
        <w:rPr>
          <w:rFonts w:ascii="Times New Roman" w:hAnsi="Times New Roman" w:cs="Times New Roman"/>
          <w:b/>
          <w:sz w:val="28"/>
          <w:szCs w:val="28"/>
          <w:u w:val="single"/>
        </w:rPr>
        <w:t>1год обучения</w:t>
      </w:r>
    </w:p>
    <w:p w:rsidR="009F20A6" w:rsidRPr="008E4868" w:rsidRDefault="009F20A6" w:rsidP="00812BC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Первый год обучения является начальным этапом подготовки к более серьезному изучению основ классического танца.</w:t>
      </w:r>
    </w:p>
    <w:p w:rsidR="009F20A6" w:rsidRPr="008E4868" w:rsidRDefault="009F20A6" w:rsidP="00812BC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На этом этапе в первую очередь необходимо обратить внимание на укрепление общефизического</w:t>
      </w:r>
      <w:r w:rsidR="005D681F" w:rsidRPr="008E4868">
        <w:rPr>
          <w:rFonts w:ascii="Times New Roman" w:hAnsi="Times New Roman" w:cs="Times New Roman"/>
          <w:sz w:val="28"/>
          <w:szCs w:val="28"/>
        </w:rPr>
        <w:t xml:space="preserve"> состояния учащихся, развития двигательных функций </w:t>
      </w:r>
      <w:proofErr w:type="gramStart"/>
      <w:r w:rsidR="005D681F" w:rsidRPr="008E4868"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proofErr w:type="gramEnd"/>
      <w:r w:rsidR="005D681F" w:rsidRPr="008E4868">
        <w:rPr>
          <w:rFonts w:ascii="Times New Roman" w:hAnsi="Times New Roman" w:cs="Times New Roman"/>
          <w:sz w:val="28"/>
          <w:szCs w:val="28"/>
        </w:rPr>
        <w:t>выворотности</w:t>
      </w:r>
      <w:proofErr w:type="spellEnd"/>
      <w:r w:rsidR="005D681F" w:rsidRPr="008E4868">
        <w:rPr>
          <w:rFonts w:ascii="Times New Roman" w:hAnsi="Times New Roman" w:cs="Times New Roman"/>
          <w:sz w:val="28"/>
          <w:szCs w:val="28"/>
        </w:rPr>
        <w:t xml:space="preserve"> ног, подъема ног, гибкости корпуса, шага, прыжка). Рекомендуется начать изучение вспомогательных упражнений на полу, чтобы улучшить </w:t>
      </w:r>
      <w:proofErr w:type="spellStart"/>
      <w:r w:rsidR="005D681F" w:rsidRPr="008E4868">
        <w:rPr>
          <w:rFonts w:ascii="Times New Roman" w:hAnsi="Times New Roman" w:cs="Times New Roman"/>
          <w:sz w:val="28"/>
          <w:szCs w:val="28"/>
        </w:rPr>
        <w:t>выворотность</w:t>
      </w:r>
      <w:proofErr w:type="spellEnd"/>
      <w:r w:rsidR="005D681F" w:rsidRPr="008E4868">
        <w:rPr>
          <w:rFonts w:ascii="Times New Roman" w:hAnsi="Times New Roman" w:cs="Times New Roman"/>
          <w:sz w:val="28"/>
          <w:szCs w:val="28"/>
        </w:rPr>
        <w:t xml:space="preserve"> ног, эластичность связок и мышц, а так же гибкость суставов.</w:t>
      </w:r>
    </w:p>
    <w:p w:rsidR="005D681F" w:rsidRPr="008E4868" w:rsidRDefault="005D681F" w:rsidP="00812BC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 xml:space="preserve">На первом же году обучения рекомендуется обратить внимание на недостатки в осанке, а именно сутулости, </w:t>
      </w:r>
      <w:proofErr w:type="spellStart"/>
      <w:r w:rsidRPr="008E4868">
        <w:rPr>
          <w:rFonts w:ascii="Times New Roman" w:hAnsi="Times New Roman" w:cs="Times New Roman"/>
          <w:sz w:val="28"/>
          <w:szCs w:val="28"/>
        </w:rPr>
        <w:t>ассиметрии</w:t>
      </w:r>
      <w:proofErr w:type="spellEnd"/>
      <w:r w:rsidRPr="008E4868">
        <w:rPr>
          <w:rFonts w:ascii="Times New Roman" w:hAnsi="Times New Roman" w:cs="Times New Roman"/>
          <w:sz w:val="28"/>
          <w:szCs w:val="28"/>
        </w:rPr>
        <w:t xml:space="preserve"> лопаток, увеличенного прогиба в поясничном отделе позвоночника и других. </w:t>
      </w:r>
      <w:r w:rsidR="00B85979" w:rsidRPr="008E4868">
        <w:rPr>
          <w:rFonts w:ascii="Times New Roman" w:hAnsi="Times New Roman" w:cs="Times New Roman"/>
          <w:sz w:val="28"/>
          <w:szCs w:val="28"/>
        </w:rPr>
        <w:t xml:space="preserve">Для этого так же необходимо применить ряд </w:t>
      </w:r>
      <w:proofErr w:type="spellStart"/>
      <w:r w:rsidR="00B85979" w:rsidRPr="008E4868">
        <w:rPr>
          <w:rFonts w:ascii="Times New Roman" w:hAnsi="Times New Roman" w:cs="Times New Roman"/>
          <w:sz w:val="28"/>
          <w:szCs w:val="28"/>
        </w:rPr>
        <w:t>коррегирующих</w:t>
      </w:r>
      <w:proofErr w:type="spellEnd"/>
      <w:r w:rsidR="00B85979" w:rsidRPr="008E4868">
        <w:rPr>
          <w:rFonts w:ascii="Times New Roman" w:hAnsi="Times New Roman" w:cs="Times New Roman"/>
          <w:sz w:val="28"/>
          <w:szCs w:val="28"/>
        </w:rPr>
        <w:t xml:space="preserve"> упражнений на полу в положениях, разгружающих позвоночник. Эти упражнения комбинируются с упражнениями, направленными на развитие двигательных функций.</w:t>
      </w:r>
    </w:p>
    <w:p w:rsidR="00B85979" w:rsidRPr="008E4868" w:rsidRDefault="00B85979" w:rsidP="008E486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E4868"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4C212A" w:rsidRPr="008E4868" w:rsidRDefault="00B85979" w:rsidP="008E4868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E4868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4C212A" w:rsidRPr="008E4868">
        <w:rPr>
          <w:rFonts w:ascii="Times New Roman" w:hAnsi="Times New Roman" w:cs="Times New Roman"/>
          <w:b/>
          <w:sz w:val="28"/>
          <w:szCs w:val="28"/>
        </w:rPr>
        <w:t>часть.</w:t>
      </w:r>
      <w:proofErr w:type="gramEnd"/>
      <w:r w:rsidR="00763FDB" w:rsidRPr="008E48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b/>
          <w:sz w:val="28"/>
          <w:szCs w:val="28"/>
        </w:rPr>
        <w:t>Движения для разогрева мышц по кругу</w:t>
      </w:r>
      <w:r w:rsidR="004C212A" w:rsidRPr="008E4868">
        <w:rPr>
          <w:rFonts w:ascii="Times New Roman" w:hAnsi="Times New Roman" w:cs="Times New Roman"/>
          <w:sz w:val="28"/>
          <w:szCs w:val="28"/>
        </w:rPr>
        <w:t>.</w:t>
      </w:r>
    </w:p>
    <w:p w:rsidR="00B85979" w:rsidRPr="008E4868" w:rsidRDefault="004C212A" w:rsidP="008E4868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Ш</w:t>
      </w:r>
      <w:r w:rsidR="00B85979" w:rsidRPr="008E4868">
        <w:rPr>
          <w:rFonts w:ascii="Times New Roman" w:hAnsi="Times New Roman" w:cs="Times New Roman"/>
          <w:sz w:val="28"/>
          <w:szCs w:val="28"/>
        </w:rPr>
        <w:t>аги на всей стопе или с носка;</w:t>
      </w:r>
    </w:p>
    <w:p w:rsidR="00B85979" w:rsidRPr="008E4868" w:rsidRDefault="004C212A" w:rsidP="008E4868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 xml:space="preserve"> М</w:t>
      </w:r>
      <w:r w:rsidR="00B85979" w:rsidRPr="008E4868">
        <w:rPr>
          <w:rFonts w:ascii="Times New Roman" w:hAnsi="Times New Roman" w:cs="Times New Roman"/>
          <w:sz w:val="28"/>
          <w:szCs w:val="28"/>
        </w:rPr>
        <w:t>арш;</w:t>
      </w:r>
    </w:p>
    <w:p w:rsidR="00AE0BC6" w:rsidRPr="008E4868" w:rsidRDefault="004C212A" w:rsidP="008E4868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Бег;</w:t>
      </w:r>
    </w:p>
    <w:p w:rsidR="00ED7EFB" w:rsidRPr="008E4868" w:rsidRDefault="00ED7EFB" w:rsidP="008E4868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Галоп;</w:t>
      </w:r>
    </w:p>
    <w:p w:rsidR="00ED7EFB" w:rsidRPr="008E4868" w:rsidRDefault="00ED7EFB" w:rsidP="008E4868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 xml:space="preserve">Прыжки на месте и с продвижением в </w:t>
      </w:r>
      <w:proofErr w:type="gramStart"/>
      <w:r w:rsidRPr="008E4868">
        <w:rPr>
          <w:rFonts w:ascii="Times New Roman" w:hAnsi="Times New Roman" w:cs="Times New Roman"/>
          <w:sz w:val="28"/>
          <w:szCs w:val="28"/>
          <w:lang w:val="en-US"/>
        </w:rPr>
        <w:t>VI</w:t>
      </w:r>
      <w:proofErr w:type="gramEnd"/>
      <w:r w:rsidRPr="008E4868">
        <w:rPr>
          <w:rFonts w:ascii="Times New Roman" w:hAnsi="Times New Roman" w:cs="Times New Roman"/>
          <w:sz w:val="28"/>
          <w:szCs w:val="28"/>
        </w:rPr>
        <w:t>позиции.</w:t>
      </w:r>
    </w:p>
    <w:p w:rsidR="00ED7EFB" w:rsidRPr="008E4868" w:rsidRDefault="00ED7EFB" w:rsidP="008E4868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8E4868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8E4868">
        <w:rPr>
          <w:rFonts w:ascii="Times New Roman" w:hAnsi="Times New Roman" w:cs="Times New Roman"/>
          <w:b/>
          <w:sz w:val="28"/>
          <w:szCs w:val="28"/>
        </w:rPr>
        <w:t xml:space="preserve"> часть.</w:t>
      </w:r>
      <w:proofErr w:type="gramEnd"/>
      <w:r w:rsidRPr="008E4868">
        <w:rPr>
          <w:rFonts w:ascii="Times New Roman" w:hAnsi="Times New Roman" w:cs="Times New Roman"/>
          <w:b/>
          <w:sz w:val="28"/>
          <w:szCs w:val="28"/>
        </w:rPr>
        <w:t xml:space="preserve"> Экзерсис на середине.</w:t>
      </w:r>
    </w:p>
    <w:p w:rsidR="00AE0BC6" w:rsidRPr="008E4868" w:rsidRDefault="00AE0BC6" w:rsidP="008E486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Лежа на спине: вытягивание корпуса, позвоночника, чередование активной и пассивной фазы;</w:t>
      </w:r>
    </w:p>
    <w:p w:rsidR="00AE0BC6" w:rsidRPr="008E4868" w:rsidRDefault="00AE0BC6" w:rsidP="008E486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 xml:space="preserve">Лежа на спине, постановка корпуса, ноги в </w:t>
      </w:r>
      <w:proofErr w:type="gramStart"/>
      <w:r w:rsidRPr="008E4868">
        <w:rPr>
          <w:rFonts w:ascii="Times New Roman" w:hAnsi="Times New Roman" w:cs="Times New Roman"/>
          <w:sz w:val="28"/>
          <w:szCs w:val="28"/>
          <w:lang w:val="en-US"/>
        </w:rPr>
        <w:t>VI</w:t>
      </w:r>
      <w:proofErr w:type="gramEnd"/>
      <w:r w:rsidRPr="008E4868">
        <w:rPr>
          <w:rFonts w:ascii="Times New Roman" w:hAnsi="Times New Roman" w:cs="Times New Roman"/>
          <w:sz w:val="28"/>
          <w:szCs w:val="28"/>
        </w:rPr>
        <w:t>позиции;</w:t>
      </w:r>
    </w:p>
    <w:p w:rsidR="00AE0BC6" w:rsidRPr="008E4868" w:rsidRDefault="00AE0BC6" w:rsidP="00812BCF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lastRenderedPageBreak/>
        <w:t>Лежа на спине, упражнения  для развития подвижности стоп</w:t>
      </w:r>
      <w:r w:rsidR="004C212A" w:rsidRPr="008E4868">
        <w:rPr>
          <w:rFonts w:ascii="Times New Roman" w:hAnsi="Times New Roman" w:cs="Times New Roman"/>
          <w:sz w:val="28"/>
          <w:szCs w:val="28"/>
        </w:rPr>
        <w:t xml:space="preserve">, их </w:t>
      </w:r>
      <w:proofErr w:type="spellStart"/>
      <w:r w:rsidR="004C212A" w:rsidRPr="008E4868">
        <w:rPr>
          <w:rFonts w:ascii="Times New Roman" w:hAnsi="Times New Roman" w:cs="Times New Roman"/>
          <w:sz w:val="28"/>
          <w:szCs w:val="28"/>
        </w:rPr>
        <w:t>выворотности</w:t>
      </w:r>
      <w:proofErr w:type="spellEnd"/>
      <w:r w:rsidR="004C212A" w:rsidRPr="008E4868">
        <w:rPr>
          <w:rFonts w:ascii="Times New Roman" w:hAnsi="Times New Roman" w:cs="Times New Roman"/>
          <w:sz w:val="28"/>
          <w:szCs w:val="28"/>
        </w:rPr>
        <w:t xml:space="preserve"> в </w:t>
      </w:r>
      <w:r w:rsidR="004C212A" w:rsidRPr="008E486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812BCF">
        <w:rPr>
          <w:rFonts w:ascii="Times New Roman" w:hAnsi="Times New Roman" w:cs="Times New Roman"/>
          <w:sz w:val="28"/>
          <w:szCs w:val="28"/>
        </w:rPr>
        <w:t xml:space="preserve"> </w:t>
      </w:r>
      <w:r w:rsidR="004C212A" w:rsidRPr="008E4868">
        <w:rPr>
          <w:rFonts w:ascii="Times New Roman" w:hAnsi="Times New Roman" w:cs="Times New Roman"/>
          <w:sz w:val="28"/>
          <w:szCs w:val="28"/>
        </w:rPr>
        <w:t>позицию</w:t>
      </w:r>
      <w:r w:rsidRPr="008E4868">
        <w:rPr>
          <w:rFonts w:ascii="Times New Roman" w:hAnsi="Times New Roman" w:cs="Times New Roman"/>
          <w:sz w:val="28"/>
          <w:szCs w:val="28"/>
        </w:rPr>
        <w:t xml:space="preserve"> и укрепления ахиллова сухожилия (эти же упражнения повторять сидя, вытянув ноги вперед);</w:t>
      </w:r>
    </w:p>
    <w:p w:rsidR="00AE0BC6" w:rsidRPr="008E4868" w:rsidRDefault="004C212A" w:rsidP="00812BCF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Сидя, упражнения для вытягивания коленей и для укрепления ахиллова сухожилия.</w:t>
      </w:r>
    </w:p>
    <w:p w:rsidR="004C212A" w:rsidRPr="008E4868" w:rsidRDefault="004C212A" w:rsidP="00812BCF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Лежа на животе,</w:t>
      </w:r>
      <w:r w:rsidR="007903BE" w:rsidRPr="008E4868">
        <w:rPr>
          <w:rFonts w:ascii="Times New Roman" w:hAnsi="Times New Roman" w:cs="Times New Roman"/>
          <w:sz w:val="28"/>
          <w:szCs w:val="28"/>
        </w:rPr>
        <w:t xml:space="preserve"> упражнения для развития </w:t>
      </w:r>
      <w:proofErr w:type="spellStart"/>
      <w:r w:rsidR="007903BE" w:rsidRPr="008E4868">
        <w:rPr>
          <w:rFonts w:ascii="Times New Roman" w:hAnsi="Times New Roman" w:cs="Times New Roman"/>
          <w:sz w:val="28"/>
          <w:szCs w:val="28"/>
        </w:rPr>
        <w:t>выворотности</w:t>
      </w:r>
      <w:proofErr w:type="spellEnd"/>
      <w:r w:rsidR="007903BE" w:rsidRPr="008E4868">
        <w:rPr>
          <w:rFonts w:ascii="Times New Roman" w:hAnsi="Times New Roman" w:cs="Times New Roman"/>
          <w:sz w:val="28"/>
          <w:szCs w:val="28"/>
        </w:rPr>
        <w:t xml:space="preserve"> стоп из </w:t>
      </w:r>
      <w:r w:rsidR="007903BE" w:rsidRPr="008E4868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="007903BE" w:rsidRPr="008E4868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Start"/>
      <w:r w:rsidR="007903BE" w:rsidRPr="008E4868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gramEnd"/>
      <w:r w:rsidR="007903BE" w:rsidRPr="008E4868">
        <w:rPr>
          <w:rFonts w:ascii="Times New Roman" w:hAnsi="Times New Roman" w:cs="Times New Roman"/>
          <w:sz w:val="28"/>
          <w:szCs w:val="28"/>
        </w:rPr>
        <w:t>позицию;</w:t>
      </w:r>
    </w:p>
    <w:p w:rsidR="007903BE" w:rsidRPr="008E4868" w:rsidRDefault="007903BE" w:rsidP="00812BCF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 xml:space="preserve">Лежа на животе, постановка корпуса, ноги в сокращенном положении на </w:t>
      </w:r>
      <w:proofErr w:type="spellStart"/>
      <w:r w:rsidRPr="008E4868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8E4868">
        <w:rPr>
          <w:rFonts w:ascii="Times New Roman" w:hAnsi="Times New Roman" w:cs="Times New Roman"/>
          <w:sz w:val="28"/>
          <w:szCs w:val="28"/>
        </w:rPr>
        <w:t xml:space="preserve"> или вытянуты в коленях и в стопах;</w:t>
      </w:r>
    </w:p>
    <w:p w:rsidR="007903BE" w:rsidRPr="008E4868" w:rsidRDefault="007903BE" w:rsidP="00812BCF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 xml:space="preserve">Сидя плотно к стене спиной, вытянуть ноги вперед, разворачивать ноги из </w:t>
      </w:r>
      <w:r w:rsidRPr="008E4868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="00812BCF">
        <w:rPr>
          <w:rFonts w:ascii="Times New Roman" w:hAnsi="Times New Roman" w:cs="Times New Roman"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sz w:val="28"/>
          <w:szCs w:val="28"/>
        </w:rPr>
        <w:t xml:space="preserve">позиции в </w:t>
      </w:r>
      <w:r w:rsidRPr="008E486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812BCF">
        <w:rPr>
          <w:rFonts w:ascii="Times New Roman" w:hAnsi="Times New Roman" w:cs="Times New Roman"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sz w:val="28"/>
          <w:szCs w:val="28"/>
        </w:rPr>
        <w:t>и об</w:t>
      </w:r>
      <w:r w:rsidR="00812BCF">
        <w:rPr>
          <w:rFonts w:ascii="Times New Roman" w:hAnsi="Times New Roman" w:cs="Times New Roman"/>
          <w:sz w:val="28"/>
          <w:szCs w:val="28"/>
        </w:rPr>
        <w:t>ратно, укрепляя одновременно мыш</w:t>
      </w:r>
      <w:r w:rsidRPr="008E4868">
        <w:rPr>
          <w:rFonts w:ascii="Times New Roman" w:hAnsi="Times New Roman" w:cs="Times New Roman"/>
          <w:sz w:val="28"/>
          <w:szCs w:val="28"/>
        </w:rPr>
        <w:t>цы спины</w:t>
      </w:r>
      <w:r w:rsidR="00D4109B" w:rsidRPr="008E4868">
        <w:rPr>
          <w:rFonts w:ascii="Times New Roman" w:hAnsi="Times New Roman" w:cs="Times New Roman"/>
          <w:sz w:val="28"/>
          <w:szCs w:val="28"/>
        </w:rPr>
        <w:t>;</w:t>
      </w:r>
    </w:p>
    <w:p w:rsidR="00D4109B" w:rsidRPr="008E4868" w:rsidRDefault="00D4109B" w:rsidP="00812BCF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Лежа на животе, упражнения для развития гибкости назад и укрепления мышц спины и поясницы;</w:t>
      </w:r>
    </w:p>
    <w:p w:rsidR="00D4109B" w:rsidRPr="008E4868" w:rsidRDefault="00D4109B" w:rsidP="00812BCF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Из положений лежа на спине или сидя, упражнения для развития гибкости вперед;</w:t>
      </w:r>
    </w:p>
    <w:p w:rsidR="00D4109B" w:rsidRPr="008E4868" w:rsidRDefault="00D4109B" w:rsidP="00812BCF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 xml:space="preserve">Сидя у стены или на середине класса, упражнения для развития </w:t>
      </w:r>
      <w:proofErr w:type="spellStart"/>
      <w:r w:rsidRPr="008E4868">
        <w:rPr>
          <w:rFonts w:ascii="Times New Roman" w:hAnsi="Times New Roman" w:cs="Times New Roman"/>
          <w:sz w:val="28"/>
          <w:szCs w:val="28"/>
        </w:rPr>
        <w:t>выворотности</w:t>
      </w:r>
      <w:proofErr w:type="spellEnd"/>
      <w:r w:rsidRPr="008E4868">
        <w:rPr>
          <w:rFonts w:ascii="Times New Roman" w:hAnsi="Times New Roman" w:cs="Times New Roman"/>
          <w:sz w:val="28"/>
          <w:szCs w:val="28"/>
        </w:rPr>
        <w:t xml:space="preserve"> в стопе</w:t>
      </w:r>
      <w:r w:rsidR="00022EAB" w:rsidRPr="008E4868">
        <w:rPr>
          <w:rFonts w:ascii="Times New Roman" w:hAnsi="Times New Roman" w:cs="Times New Roman"/>
          <w:sz w:val="28"/>
          <w:szCs w:val="28"/>
        </w:rPr>
        <w:t xml:space="preserve">: «палочка» в </w:t>
      </w:r>
      <w:r w:rsidR="00022EAB" w:rsidRPr="008E486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022EAB" w:rsidRPr="008E4868">
        <w:rPr>
          <w:rFonts w:ascii="Times New Roman" w:hAnsi="Times New Roman" w:cs="Times New Roman"/>
          <w:sz w:val="28"/>
          <w:szCs w:val="28"/>
        </w:rPr>
        <w:t xml:space="preserve"> и</w:t>
      </w:r>
      <w:r w:rsidR="00812BCF">
        <w:rPr>
          <w:rFonts w:ascii="Times New Roman" w:hAnsi="Times New Roman" w:cs="Times New Roman"/>
          <w:sz w:val="28"/>
          <w:szCs w:val="28"/>
        </w:rPr>
        <w:t xml:space="preserve"> </w:t>
      </w:r>
      <w:r w:rsidR="00022EAB" w:rsidRPr="008E4868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812BCF">
        <w:rPr>
          <w:rFonts w:ascii="Times New Roman" w:hAnsi="Times New Roman" w:cs="Times New Roman"/>
          <w:sz w:val="28"/>
          <w:szCs w:val="28"/>
        </w:rPr>
        <w:t xml:space="preserve"> </w:t>
      </w:r>
      <w:r w:rsidR="00022EAB" w:rsidRPr="008E4868">
        <w:rPr>
          <w:rFonts w:ascii="Times New Roman" w:hAnsi="Times New Roman" w:cs="Times New Roman"/>
          <w:sz w:val="28"/>
          <w:szCs w:val="28"/>
        </w:rPr>
        <w:t>позициях;</w:t>
      </w:r>
    </w:p>
    <w:p w:rsidR="00022EAB" w:rsidRPr="008E4868" w:rsidRDefault="00022EAB" w:rsidP="00812BCF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 xml:space="preserve">Лежа на животе или на спине, упражнения для развития </w:t>
      </w:r>
      <w:proofErr w:type="spellStart"/>
      <w:r w:rsidRPr="008E4868">
        <w:rPr>
          <w:rFonts w:ascii="Times New Roman" w:hAnsi="Times New Roman" w:cs="Times New Roman"/>
          <w:sz w:val="28"/>
          <w:szCs w:val="28"/>
        </w:rPr>
        <w:t>выворотности</w:t>
      </w:r>
      <w:proofErr w:type="spellEnd"/>
      <w:r w:rsidRPr="008E4868">
        <w:rPr>
          <w:rFonts w:ascii="Times New Roman" w:hAnsi="Times New Roman" w:cs="Times New Roman"/>
          <w:sz w:val="28"/>
          <w:szCs w:val="28"/>
        </w:rPr>
        <w:t xml:space="preserve"> в тазобедренном суставе: «лягушка», «бабочка»;</w:t>
      </w:r>
    </w:p>
    <w:p w:rsidR="00022EAB" w:rsidRPr="008E4868" w:rsidRDefault="00022EAB" w:rsidP="00812BCF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Сидя на полу, упражнения для развития шага: «растяжки», «шпагаты»;</w:t>
      </w:r>
    </w:p>
    <w:p w:rsidR="00022EAB" w:rsidRPr="008E4868" w:rsidRDefault="00022EAB" w:rsidP="00812BCF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 xml:space="preserve">Постановка корпуса, стоя в </w:t>
      </w:r>
      <w:proofErr w:type="gramStart"/>
      <w:r w:rsidRPr="008E4868">
        <w:rPr>
          <w:rFonts w:ascii="Times New Roman" w:hAnsi="Times New Roman" w:cs="Times New Roman"/>
          <w:sz w:val="28"/>
          <w:szCs w:val="28"/>
          <w:lang w:val="en-US"/>
        </w:rPr>
        <w:t>VI</w:t>
      </w:r>
      <w:proofErr w:type="gramEnd"/>
      <w:r w:rsidRPr="008E4868">
        <w:rPr>
          <w:rFonts w:ascii="Times New Roman" w:hAnsi="Times New Roman" w:cs="Times New Roman"/>
          <w:sz w:val="28"/>
          <w:szCs w:val="28"/>
        </w:rPr>
        <w:t>позиции</w:t>
      </w:r>
      <w:r w:rsidR="002214B8" w:rsidRPr="008E4868">
        <w:rPr>
          <w:rFonts w:ascii="Times New Roman" w:hAnsi="Times New Roman" w:cs="Times New Roman"/>
          <w:sz w:val="28"/>
          <w:szCs w:val="28"/>
        </w:rPr>
        <w:t xml:space="preserve"> на середине класса;</w:t>
      </w:r>
    </w:p>
    <w:p w:rsidR="002214B8" w:rsidRPr="008E4868" w:rsidRDefault="002214B8" w:rsidP="00812BCF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E4868">
        <w:rPr>
          <w:rFonts w:ascii="Times New Roman" w:hAnsi="Times New Roman" w:cs="Times New Roman"/>
          <w:sz w:val="28"/>
          <w:szCs w:val="28"/>
          <w:lang w:val="en-US"/>
        </w:rPr>
        <w:t>Releves</w:t>
      </w:r>
      <w:proofErr w:type="spellEnd"/>
      <w:r w:rsidR="00763FDB" w:rsidRPr="008E4868">
        <w:rPr>
          <w:rFonts w:ascii="Times New Roman" w:hAnsi="Times New Roman" w:cs="Times New Roman"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Pr="008E4868">
        <w:rPr>
          <w:rFonts w:ascii="Times New Roman" w:hAnsi="Times New Roman" w:cs="Times New Roman"/>
          <w:sz w:val="28"/>
          <w:szCs w:val="28"/>
        </w:rPr>
        <w:t>полупальцы</w:t>
      </w:r>
      <w:proofErr w:type="spellEnd"/>
      <w:r w:rsidRPr="008E4868">
        <w:rPr>
          <w:rFonts w:ascii="Times New Roman" w:hAnsi="Times New Roman" w:cs="Times New Roman"/>
          <w:sz w:val="28"/>
          <w:szCs w:val="28"/>
        </w:rPr>
        <w:t xml:space="preserve"> в </w:t>
      </w:r>
      <w:r w:rsidRPr="008E4868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8E4868">
        <w:rPr>
          <w:rFonts w:ascii="Times New Roman" w:hAnsi="Times New Roman" w:cs="Times New Roman"/>
          <w:sz w:val="28"/>
          <w:szCs w:val="28"/>
        </w:rPr>
        <w:t>позиции;</w:t>
      </w:r>
    </w:p>
    <w:p w:rsidR="00E76783" w:rsidRPr="008E4868" w:rsidRDefault="002214B8" w:rsidP="00812BCF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E4868">
        <w:rPr>
          <w:rFonts w:ascii="Times New Roman" w:hAnsi="Times New Roman" w:cs="Times New Roman"/>
          <w:sz w:val="28"/>
          <w:szCs w:val="28"/>
          <w:lang w:val="en-US"/>
        </w:rPr>
        <w:t xml:space="preserve">Temps </w:t>
      </w:r>
      <w:proofErr w:type="spellStart"/>
      <w:r w:rsidRPr="008E4868">
        <w:rPr>
          <w:rFonts w:ascii="Times New Roman" w:hAnsi="Times New Roman" w:cs="Times New Roman"/>
          <w:sz w:val="28"/>
          <w:szCs w:val="28"/>
          <w:lang w:val="en-US"/>
        </w:rPr>
        <w:t>levessouete</w:t>
      </w:r>
      <w:proofErr w:type="spellEnd"/>
      <w:r w:rsidRPr="008E4868">
        <w:rPr>
          <w:rFonts w:ascii="Times New Roman" w:hAnsi="Times New Roman" w:cs="Times New Roman"/>
          <w:sz w:val="28"/>
          <w:szCs w:val="28"/>
        </w:rPr>
        <w:t>в</w:t>
      </w:r>
      <w:r w:rsidRPr="008E4868">
        <w:rPr>
          <w:rFonts w:ascii="Times New Roman" w:hAnsi="Times New Roman" w:cs="Times New Roman"/>
          <w:sz w:val="28"/>
          <w:szCs w:val="28"/>
          <w:lang w:val="en-US"/>
        </w:rPr>
        <w:t xml:space="preserve">VI </w:t>
      </w:r>
      <w:r w:rsidRPr="008E4868">
        <w:rPr>
          <w:rFonts w:ascii="Times New Roman" w:hAnsi="Times New Roman" w:cs="Times New Roman"/>
          <w:sz w:val="28"/>
          <w:szCs w:val="28"/>
        </w:rPr>
        <w:t>позиции</w:t>
      </w:r>
      <w:r w:rsidRPr="008E486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76783" w:rsidRPr="008E4868" w:rsidRDefault="00E76783" w:rsidP="00812BCF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E4868"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p w:rsidR="00E76783" w:rsidRPr="008E4868" w:rsidRDefault="00E76783" w:rsidP="00812BC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 xml:space="preserve">Второй год обучения </w:t>
      </w:r>
      <w:r w:rsidR="00055791" w:rsidRPr="008E4868">
        <w:rPr>
          <w:rFonts w:ascii="Times New Roman" w:hAnsi="Times New Roman" w:cs="Times New Roman"/>
          <w:sz w:val="28"/>
          <w:szCs w:val="28"/>
        </w:rPr>
        <w:t>предусматривает дальнейшее укрепление общефизического состояния учащихся и развитие их физических данных. Кроме того, учащиеся знакомятся с первоначальными упражнениями классического экзерсиса лежа на полу, усваивают их названия на французском языке и их значение  на русском языке. Они должны знать элементарные понятия «опорной и рабочей ноги», «опорной стороны», «квадрат» в корпусе</w:t>
      </w:r>
      <w:r w:rsidR="00F57BFF" w:rsidRPr="008E4868">
        <w:rPr>
          <w:rFonts w:ascii="Times New Roman" w:hAnsi="Times New Roman" w:cs="Times New Roman"/>
          <w:sz w:val="28"/>
          <w:szCs w:val="28"/>
        </w:rPr>
        <w:t>, ровность плеч и бедер, «вертикаль» в корпусе.</w:t>
      </w:r>
    </w:p>
    <w:p w:rsidR="00F57BFF" w:rsidRPr="008E4868" w:rsidRDefault="00F57BFF" w:rsidP="00812BCF">
      <w:pPr>
        <w:tabs>
          <w:tab w:val="right" w:pos="9355"/>
        </w:tabs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E4868">
        <w:rPr>
          <w:rFonts w:ascii="Times New Roman" w:hAnsi="Times New Roman" w:cs="Times New Roman"/>
          <w:b/>
          <w:sz w:val="28"/>
          <w:szCs w:val="28"/>
        </w:rPr>
        <w:t>Ход урока</w:t>
      </w:r>
      <w:r w:rsidR="00812BCF">
        <w:rPr>
          <w:rFonts w:ascii="Times New Roman" w:hAnsi="Times New Roman" w:cs="Times New Roman"/>
          <w:b/>
          <w:sz w:val="28"/>
          <w:szCs w:val="28"/>
        </w:rPr>
        <w:tab/>
      </w:r>
    </w:p>
    <w:p w:rsidR="00F57BFF" w:rsidRPr="008E4868" w:rsidRDefault="00F57BFF" w:rsidP="00812BCF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8E4868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434804" w:rsidRPr="008E4868">
        <w:rPr>
          <w:rFonts w:ascii="Times New Roman" w:hAnsi="Times New Roman" w:cs="Times New Roman"/>
          <w:b/>
          <w:sz w:val="28"/>
          <w:szCs w:val="28"/>
        </w:rPr>
        <w:t>часть.</w:t>
      </w:r>
      <w:proofErr w:type="gramEnd"/>
      <w:r w:rsidR="00434804" w:rsidRPr="008E4868">
        <w:rPr>
          <w:rFonts w:ascii="Times New Roman" w:hAnsi="Times New Roman" w:cs="Times New Roman"/>
          <w:b/>
          <w:sz w:val="28"/>
          <w:szCs w:val="28"/>
        </w:rPr>
        <w:t xml:space="preserve"> Движения для разог</w:t>
      </w:r>
      <w:r w:rsidR="00B9296A" w:rsidRPr="008E4868">
        <w:rPr>
          <w:rFonts w:ascii="Times New Roman" w:hAnsi="Times New Roman" w:cs="Times New Roman"/>
          <w:b/>
          <w:sz w:val="28"/>
          <w:szCs w:val="28"/>
        </w:rPr>
        <w:t>рева мышц по кругу или в линиях.</w:t>
      </w:r>
    </w:p>
    <w:p w:rsidR="00B9296A" w:rsidRPr="008E4868" w:rsidRDefault="00B9296A" w:rsidP="00812BCF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8E4868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8E4868">
        <w:rPr>
          <w:rFonts w:ascii="Times New Roman" w:hAnsi="Times New Roman" w:cs="Times New Roman"/>
          <w:b/>
          <w:sz w:val="28"/>
          <w:szCs w:val="28"/>
        </w:rPr>
        <w:t>часть.</w:t>
      </w:r>
      <w:proofErr w:type="gramEnd"/>
      <w:r w:rsidRPr="008E4868">
        <w:rPr>
          <w:rFonts w:ascii="Times New Roman" w:hAnsi="Times New Roman" w:cs="Times New Roman"/>
          <w:b/>
          <w:sz w:val="28"/>
          <w:szCs w:val="28"/>
        </w:rPr>
        <w:t xml:space="preserve"> Экзерсис на середине.</w:t>
      </w:r>
    </w:p>
    <w:p w:rsidR="00B9296A" w:rsidRPr="008E4868" w:rsidRDefault="00B9296A" w:rsidP="008E4868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 xml:space="preserve">Постановка </w:t>
      </w:r>
      <w:proofErr w:type="gramStart"/>
      <w:r w:rsidRPr="008E4868">
        <w:rPr>
          <w:rFonts w:ascii="Times New Roman" w:hAnsi="Times New Roman" w:cs="Times New Roman"/>
          <w:sz w:val="28"/>
          <w:szCs w:val="28"/>
        </w:rPr>
        <w:t>корпуса</w:t>
      </w:r>
      <w:proofErr w:type="gramEnd"/>
      <w:r w:rsidRPr="008E4868">
        <w:rPr>
          <w:rFonts w:ascii="Times New Roman" w:hAnsi="Times New Roman" w:cs="Times New Roman"/>
          <w:sz w:val="28"/>
          <w:szCs w:val="28"/>
        </w:rPr>
        <w:t xml:space="preserve"> лежа на спине или на животе;</w:t>
      </w:r>
    </w:p>
    <w:p w:rsidR="00B9296A" w:rsidRPr="008E4868" w:rsidRDefault="00B9296A" w:rsidP="00812BCF">
      <w:pPr>
        <w:pStyle w:val="a3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lastRenderedPageBreak/>
        <w:t xml:space="preserve">Позиции ног </w:t>
      </w:r>
      <w:r w:rsidRPr="008E486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E4868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Start"/>
      <w:r w:rsidRPr="008E4868">
        <w:rPr>
          <w:rFonts w:ascii="Times New Roman" w:hAnsi="Times New Roman" w:cs="Times New Roman"/>
          <w:sz w:val="28"/>
          <w:szCs w:val="28"/>
          <w:lang w:val="en-US"/>
        </w:rPr>
        <w:t>II</w:t>
      </w:r>
      <w:proofErr w:type="gramEnd"/>
      <w:r w:rsidRPr="008E4868">
        <w:rPr>
          <w:rFonts w:ascii="Times New Roman" w:hAnsi="Times New Roman" w:cs="Times New Roman"/>
          <w:sz w:val="28"/>
          <w:szCs w:val="28"/>
        </w:rPr>
        <w:t>выворотные, лежа на спине, лежа на животе, сидя с прямой спиной;</w:t>
      </w:r>
    </w:p>
    <w:p w:rsidR="006B285F" w:rsidRPr="008E4868" w:rsidRDefault="006B285F" w:rsidP="00812BCF">
      <w:pPr>
        <w:pStyle w:val="a3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E4868">
        <w:rPr>
          <w:rFonts w:ascii="Times New Roman" w:hAnsi="Times New Roman" w:cs="Times New Roman"/>
          <w:sz w:val="28"/>
          <w:szCs w:val="28"/>
          <w:lang w:val="en-US"/>
        </w:rPr>
        <w:t>Demi</w:t>
      </w:r>
      <w:proofErr w:type="spellEnd"/>
      <w:r w:rsidRPr="008E4868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E4868">
        <w:rPr>
          <w:rFonts w:ascii="Times New Roman" w:hAnsi="Times New Roman" w:cs="Times New Roman"/>
          <w:sz w:val="28"/>
          <w:szCs w:val="28"/>
          <w:lang w:val="en-US"/>
        </w:rPr>
        <w:t>plie</w:t>
      </w:r>
      <w:proofErr w:type="spellEnd"/>
      <w:r w:rsidR="00812BCF">
        <w:rPr>
          <w:rFonts w:ascii="Times New Roman" w:hAnsi="Times New Roman" w:cs="Times New Roman"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sz w:val="28"/>
          <w:szCs w:val="28"/>
        </w:rPr>
        <w:t>в</w:t>
      </w:r>
      <w:r w:rsidR="00812BCF">
        <w:rPr>
          <w:rFonts w:ascii="Times New Roman" w:hAnsi="Times New Roman" w:cs="Times New Roman"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E4868">
        <w:rPr>
          <w:rFonts w:ascii="Times New Roman" w:hAnsi="Times New Roman" w:cs="Times New Roman"/>
          <w:sz w:val="28"/>
          <w:szCs w:val="28"/>
        </w:rPr>
        <w:t xml:space="preserve"> и </w:t>
      </w:r>
      <w:r w:rsidRPr="008E4868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8E4868">
        <w:rPr>
          <w:rFonts w:ascii="Times New Roman" w:hAnsi="Times New Roman" w:cs="Times New Roman"/>
          <w:sz w:val="28"/>
          <w:szCs w:val="28"/>
        </w:rPr>
        <w:t xml:space="preserve">позициях для развития  </w:t>
      </w:r>
      <w:proofErr w:type="spellStart"/>
      <w:r w:rsidRPr="008E4868">
        <w:rPr>
          <w:rFonts w:ascii="Times New Roman" w:hAnsi="Times New Roman" w:cs="Times New Roman"/>
          <w:sz w:val="28"/>
          <w:szCs w:val="28"/>
        </w:rPr>
        <w:t>выворотности</w:t>
      </w:r>
      <w:proofErr w:type="spellEnd"/>
      <w:r w:rsidRPr="008E4868">
        <w:rPr>
          <w:rFonts w:ascii="Times New Roman" w:hAnsi="Times New Roman" w:cs="Times New Roman"/>
          <w:sz w:val="28"/>
          <w:szCs w:val="28"/>
        </w:rPr>
        <w:t xml:space="preserve"> в тазобедренном, коленном и голеностопном суставах лежа на спине, на животе, сидя с прямой спиной;</w:t>
      </w:r>
    </w:p>
    <w:p w:rsidR="006B285F" w:rsidRPr="008E4868" w:rsidRDefault="00DB022D" w:rsidP="00812BCF">
      <w:pPr>
        <w:pStyle w:val="a3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 xml:space="preserve">Развитие </w:t>
      </w:r>
      <w:proofErr w:type="spellStart"/>
      <w:r w:rsidRPr="008E4868">
        <w:rPr>
          <w:rFonts w:ascii="Times New Roman" w:hAnsi="Times New Roman" w:cs="Times New Roman"/>
          <w:sz w:val="28"/>
          <w:szCs w:val="28"/>
        </w:rPr>
        <w:t>выворотности</w:t>
      </w:r>
      <w:proofErr w:type="spellEnd"/>
      <w:r w:rsidRPr="008E4868">
        <w:rPr>
          <w:rFonts w:ascii="Times New Roman" w:hAnsi="Times New Roman" w:cs="Times New Roman"/>
          <w:sz w:val="28"/>
          <w:szCs w:val="28"/>
        </w:rPr>
        <w:t xml:space="preserve"> в стопе</w:t>
      </w:r>
      <w:r w:rsidR="00410E92" w:rsidRPr="008E4868">
        <w:rPr>
          <w:rFonts w:ascii="Times New Roman" w:hAnsi="Times New Roman" w:cs="Times New Roman"/>
          <w:sz w:val="28"/>
          <w:szCs w:val="28"/>
        </w:rPr>
        <w:t xml:space="preserve"> в положении сидя на полу – упражнение «палочка», ноги в </w:t>
      </w:r>
      <w:r w:rsidR="00410E92" w:rsidRPr="008E486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410E92" w:rsidRPr="008E4868">
        <w:rPr>
          <w:rFonts w:ascii="Times New Roman" w:hAnsi="Times New Roman" w:cs="Times New Roman"/>
          <w:sz w:val="28"/>
          <w:szCs w:val="28"/>
        </w:rPr>
        <w:t xml:space="preserve"> и</w:t>
      </w:r>
      <w:r w:rsidR="00812BCF">
        <w:rPr>
          <w:rFonts w:ascii="Times New Roman" w:hAnsi="Times New Roman" w:cs="Times New Roman"/>
          <w:sz w:val="28"/>
          <w:szCs w:val="28"/>
        </w:rPr>
        <w:t xml:space="preserve"> </w:t>
      </w:r>
      <w:r w:rsidR="00410E92" w:rsidRPr="008E4868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812BCF">
        <w:rPr>
          <w:rFonts w:ascii="Times New Roman" w:hAnsi="Times New Roman" w:cs="Times New Roman"/>
          <w:sz w:val="28"/>
          <w:szCs w:val="28"/>
        </w:rPr>
        <w:t xml:space="preserve"> </w:t>
      </w:r>
      <w:r w:rsidR="00410E92" w:rsidRPr="008E4868">
        <w:rPr>
          <w:rFonts w:ascii="Times New Roman" w:hAnsi="Times New Roman" w:cs="Times New Roman"/>
          <w:sz w:val="28"/>
          <w:szCs w:val="28"/>
        </w:rPr>
        <w:t>позициях;</w:t>
      </w:r>
    </w:p>
    <w:p w:rsidR="00410E92" w:rsidRPr="008E4868" w:rsidRDefault="00410E92" w:rsidP="00812BCF">
      <w:pPr>
        <w:pStyle w:val="a3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Растягивание мышц и связок</w:t>
      </w:r>
      <w:r w:rsidR="00200EE5" w:rsidRPr="008E4868">
        <w:rPr>
          <w:rFonts w:ascii="Times New Roman" w:hAnsi="Times New Roman" w:cs="Times New Roman"/>
          <w:sz w:val="28"/>
          <w:szCs w:val="28"/>
        </w:rPr>
        <w:t xml:space="preserve"> ног. «Растяжки» из положения «палочка» в </w:t>
      </w:r>
      <w:r w:rsidR="00200EE5" w:rsidRPr="008E486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200EE5" w:rsidRPr="008E4868">
        <w:rPr>
          <w:rFonts w:ascii="Times New Roman" w:hAnsi="Times New Roman" w:cs="Times New Roman"/>
          <w:sz w:val="28"/>
          <w:szCs w:val="28"/>
        </w:rPr>
        <w:t xml:space="preserve"> и во</w:t>
      </w:r>
      <w:proofErr w:type="gramStart"/>
      <w:r w:rsidR="00200EE5" w:rsidRPr="008E4868">
        <w:rPr>
          <w:rFonts w:ascii="Times New Roman" w:hAnsi="Times New Roman" w:cs="Times New Roman"/>
          <w:sz w:val="28"/>
          <w:szCs w:val="28"/>
          <w:lang w:val="en-US"/>
        </w:rPr>
        <w:t>II</w:t>
      </w:r>
      <w:proofErr w:type="gramEnd"/>
      <w:r w:rsidR="00200EE5" w:rsidRPr="008E4868">
        <w:rPr>
          <w:rFonts w:ascii="Times New Roman" w:hAnsi="Times New Roman" w:cs="Times New Roman"/>
          <w:sz w:val="28"/>
          <w:szCs w:val="28"/>
        </w:rPr>
        <w:t>позиции, вытягивая ноги вперед, не отнимая рук от стоп;</w:t>
      </w:r>
    </w:p>
    <w:p w:rsidR="00200EE5" w:rsidRPr="008E4868" w:rsidRDefault="00966406" w:rsidP="00812BCF">
      <w:pPr>
        <w:pStyle w:val="a3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  <w:lang w:val="en-US"/>
        </w:rPr>
        <w:t>Battements</w:t>
      </w:r>
      <w:r w:rsidR="00C333CF" w:rsidRPr="008E48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4868">
        <w:rPr>
          <w:rFonts w:ascii="Times New Roman" w:hAnsi="Times New Roman" w:cs="Times New Roman"/>
          <w:sz w:val="28"/>
          <w:szCs w:val="28"/>
          <w:lang w:val="en-US"/>
        </w:rPr>
        <w:t>tendus</w:t>
      </w:r>
      <w:proofErr w:type="spellEnd"/>
      <w:r w:rsidR="00C333CF" w:rsidRPr="008E4868">
        <w:rPr>
          <w:rFonts w:ascii="Times New Roman" w:hAnsi="Times New Roman" w:cs="Times New Roman"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sz w:val="28"/>
          <w:szCs w:val="28"/>
        </w:rPr>
        <w:t xml:space="preserve">из </w:t>
      </w:r>
      <w:r w:rsidRPr="008E486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812BCF">
        <w:rPr>
          <w:rFonts w:ascii="Times New Roman" w:hAnsi="Times New Roman" w:cs="Times New Roman"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sz w:val="28"/>
          <w:szCs w:val="28"/>
        </w:rPr>
        <w:t>позиции в сторону, лежа на спине, на животе, удерживая «квадрат» в корпусе;</w:t>
      </w:r>
    </w:p>
    <w:p w:rsidR="00966406" w:rsidRPr="008E4868" w:rsidRDefault="00966406" w:rsidP="00812BCF">
      <w:pPr>
        <w:pStyle w:val="a3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  <w:lang w:val="en-US"/>
        </w:rPr>
        <w:t>Battements</w:t>
      </w:r>
      <w:r w:rsidR="00C333CF" w:rsidRPr="008E48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4868">
        <w:rPr>
          <w:rFonts w:ascii="Times New Roman" w:hAnsi="Times New Roman" w:cs="Times New Roman"/>
          <w:sz w:val="28"/>
          <w:szCs w:val="28"/>
          <w:lang w:val="en-US"/>
        </w:rPr>
        <w:t>tendus</w:t>
      </w:r>
      <w:proofErr w:type="spellEnd"/>
      <w:r w:rsidR="00C333CF" w:rsidRPr="008E4868">
        <w:rPr>
          <w:rFonts w:ascii="Times New Roman" w:hAnsi="Times New Roman" w:cs="Times New Roman"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sz w:val="28"/>
          <w:szCs w:val="28"/>
        </w:rPr>
        <w:t xml:space="preserve">из </w:t>
      </w:r>
      <w:r w:rsidRPr="008E486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812BCF">
        <w:rPr>
          <w:rFonts w:ascii="Times New Roman" w:hAnsi="Times New Roman" w:cs="Times New Roman"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sz w:val="28"/>
          <w:szCs w:val="28"/>
        </w:rPr>
        <w:t>позиции вперед, лежа на спине, удерживая «квадрат» в корпусе;</w:t>
      </w:r>
    </w:p>
    <w:p w:rsidR="00966406" w:rsidRPr="008E4868" w:rsidRDefault="008E3C76" w:rsidP="00812BCF">
      <w:pPr>
        <w:pStyle w:val="a3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  <w:lang w:val="en-US"/>
        </w:rPr>
        <w:t>Battements</w:t>
      </w:r>
      <w:r w:rsidR="00C333CF" w:rsidRPr="008E48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4868">
        <w:rPr>
          <w:rFonts w:ascii="Times New Roman" w:hAnsi="Times New Roman" w:cs="Times New Roman"/>
          <w:sz w:val="28"/>
          <w:szCs w:val="28"/>
          <w:lang w:val="en-US"/>
        </w:rPr>
        <w:t>tendus</w:t>
      </w:r>
      <w:proofErr w:type="spellEnd"/>
      <w:r w:rsidR="00C333CF" w:rsidRPr="008E4868">
        <w:rPr>
          <w:rFonts w:ascii="Times New Roman" w:hAnsi="Times New Roman" w:cs="Times New Roman"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sz w:val="28"/>
          <w:szCs w:val="28"/>
        </w:rPr>
        <w:t>из</w:t>
      </w:r>
      <w:r w:rsidR="00812BCF">
        <w:rPr>
          <w:rFonts w:ascii="Times New Roman" w:hAnsi="Times New Roman" w:cs="Times New Roman"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C333CF" w:rsidRPr="008E4868">
        <w:rPr>
          <w:rFonts w:ascii="Times New Roman" w:hAnsi="Times New Roman" w:cs="Times New Roman"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sz w:val="28"/>
          <w:szCs w:val="28"/>
        </w:rPr>
        <w:t>позиции</w:t>
      </w:r>
      <w:r w:rsidR="00C333CF" w:rsidRPr="008E4868">
        <w:rPr>
          <w:rFonts w:ascii="Times New Roman" w:hAnsi="Times New Roman" w:cs="Times New Roman"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sz w:val="28"/>
          <w:szCs w:val="28"/>
        </w:rPr>
        <w:t>назад</w:t>
      </w:r>
      <w:r w:rsidR="005C364A" w:rsidRPr="008E4868">
        <w:rPr>
          <w:rFonts w:ascii="Times New Roman" w:hAnsi="Times New Roman" w:cs="Times New Roman"/>
          <w:sz w:val="28"/>
          <w:szCs w:val="28"/>
        </w:rPr>
        <w:t>, лежа на животе, удерживая «квадрат» в корпусе;</w:t>
      </w:r>
    </w:p>
    <w:p w:rsidR="00F23A73" w:rsidRPr="008E4868" w:rsidRDefault="00F23A73" w:rsidP="00812BCF">
      <w:pPr>
        <w:pStyle w:val="a3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E4868">
        <w:rPr>
          <w:rFonts w:ascii="Times New Roman" w:hAnsi="Times New Roman" w:cs="Times New Roman"/>
          <w:sz w:val="28"/>
          <w:szCs w:val="28"/>
          <w:lang w:val="en-US"/>
        </w:rPr>
        <w:t>Releves</w:t>
      </w:r>
      <w:proofErr w:type="spellEnd"/>
      <w:r w:rsidR="00C333CF" w:rsidRPr="008E48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4868">
        <w:rPr>
          <w:rFonts w:ascii="Times New Roman" w:hAnsi="Times New Roman" w:cs="Times New Roman"/>
          <w:sz w:val="28"/>
          <w:szCs w:val="28"/>
          <w:lang w:val="en-US"/>
        </w:rPr>
        <w:t>lents</w:t>
      </w:r>
      <w:proofErr w:type="spellEnd"/>
      <w:r w:rsidRPr="008E4868">
        <w:rPr>
          <w:rFonts w:ascii="Times New Roman" w:hAnsi="Times New Roman" w:cs="Times New Roman"/>
          <w:sz w:val="28"/>
          <w:szCs w:val="28"/>
        </w:rPr>
        <w:t xml:space="preserve">вперед, в сторону и назад на 45 градусов, лежа на спине, на животе, сохраняя </w:t>
      </w:r>
      <w:proofErr w:type="spellStart"/>
      <w:r w:rsidRPr="008E4868">
        <w:rPr>
          <w:rFonts w:ascii="Times New Roman" w:hAnsi="Times New Roman" w:cs="Times New Roman"/>
          <w:sz w:val="28"/>
          <w:szCs w:val="28"/>
        </w:rPr>
        <w:t>выворотность</w:t>
      </w:r>
      <w:proofErr w:type="spellEnd"/>
      <w:r w:rsidRPr="008E4868">
        <w:rPr>
          <w:rFonts w:ascii="Times New Roman" w:hAnsi="Times New Roman" w:cs="Times New Roman"/>
          <w:sz w:val="28"/>
          <w:szCs w:val="28"/>
        </w:rPr>
        <w:t xml:space="preserve"> ног и ровность плеч и бедер;</w:t>
      </w:r>
    </w:p>
    <w:p w:rsidR="00EA59EA" w:rsidRPr="008E4868" w:rsidRDefault="00EA59EA" w:rsidP="00812BCF">
      <w:pPr>
        <w:pStyle w:val="a3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Развитие шага: «растяжки» на полу, шпагаты с правой и с левой ноги, поперечный шпагат;</w:t>
      </w:r>
    </w:p>
    <w:p w:rsidR="00EA59EA" w:rsidRPr="008E4868" w:rsidRDefault="00EA59EA" w:rsidP="00812BCF">
      <w:pPr>
        <w:pStyle w:val="a3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 xml:space="preserve">Постановка корпуса и стоп, стоя на середине класса в </w:t>
      </w:r>
      <w:r w:rsidRPr="008E486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E4868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Start"/>
      <w:r w:rsidRPr="008E4868">
        <w:rPr>
          <w:rFonts w:ascii="Times New Roman" w:hAnsi="Times New Roman" w:cs="Times New Roman"/>
          <w:sz w:val="28"/>
          <w:szCs w:val="28"/>
          <w:lang w:val="en-US"/>
        </w:rPr>
        <w:t>II</w:t>
      </w:r>
      <w:proofErr w:type="gramEnd"/>
      <w:r w:rsidRPr="008E4868">
        <w:rPr>
          <w:rFonts w:ascii="Times New Roman" w:hAnsi="Times New Roman" w:cs="Times New Roman"/>
          <w:sz w:val="28"/>
          <w:szCs w:val="28"/>
        </w:rPr>
        <w:t>свободных позициях;</w:t>
      </w:r>
    </w:p>
    <w:p w:rsidR="00CD79A7" w:rsidRPr="008E4868" w:rsidRDefault="00CD79A7" w:rsidP="00812BCF">
      <w:pPr>
        <w:pStyle w:val="a3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  <w:lang w:val="en-US"/>
        </w:rPr>
        <w:t>Temps</w:t>
      </w:r>
      <w:r w:rsidR="00C333CF" w:rsidRPr="008E48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4868">
        <w:rPr>
          <w:rFonts w:ascii="Times New Roman" w:hAnsi="Times New Roman" w:cs="Times New Roman"/>
          <w:sz w:val="28"/>
          <w:szCs w:val="28"/>
          <w:lang w:val="en-US"/>
        </w:rPr>
        <w:t>leves</w:t>
      </w:r>
      <w:proofErr w:type="spellEnd"/>
      <w:r w:rsidR="00C333CF" w:rsidRPr="008E48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4868">
        <w:rPr>
          <w:rFonts w:ascii="Times New Roman" w:hAnsi="Times New Roman" w:cs="Times New Roman"/>
          <w:sz w:val="28"/>
          <w:szCs w:val="28"/>
          <w:lang w:val="en-US"/>
        </w:rPr>
        <w:t>souete</w:t>
      </w:r>
      <w:proofErr w:type="spellEnd"/>
      <w:r w:rsidR="00C333CF" w:rsidRPr="008E4868">
        <w:rPr>
          <w:rFonts w:ascii="Times New Roman" w:hAnsi="Times New Roman" w:cs="Times New Roman"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sz w:val="28"/>
          <w:szCs w:val="28"/>
        </w:rPr>
        <w:t xml:space="preserve">трамплинные в свободных </w:t>
      </w:r>
      <w:r w:rsidRPr="008E486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812BCF">
        <w:rPr>
          <w:rFonts w:ascii="Times New Roman" w:hAnsi="Times New Roman" w:cs="Times New Roman"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sz w:val="28"/>
          <w:szCs w:val="28"/>
        </w:rPr>
        <w:t>и</w:t>
      </w:r>
      <w:r w:rsidR="00812BCF">
        <w:rPr>
          <w:rFonts w:ascii="Times New Roman" w:hAnsi="Times New Roman" w:cs="Times New Roman"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812BCF">
        <w:rPr>
          <w:rFonts w:ascii="Times New Roman" w:hAnsi="Times New Roman" w:cs="Times New Roman"/>
          <w:sz w:val="28"/>
          <w:szCs w:val="28"/>
        </w:rPr>
        <w:t xml:space="preserve"> </w:t>
      </w:r>
      <w:r w:rsidRPr="008E4868">
        <w:rPr>
          <w:rFonts w:ascii="Times New Roman" w:hAnsi="Times New Roman" w:cs="Times New Roman"/>
          <w:sz w:val="28"/>
          <w:szCs w:val="28"/>
        </w:rPr>
        <w:t>позициях;</w:t>
      </w:r>
    </w:p>
    <w:p w:rsidR="00CD79A7" w:rsidRPr="008E4868" w:rsidRDefault="00CD79A7" w:rsidP="00812BCF">
      <w:pPr>
        <w:pStyle w:val="a3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Упражнения для</w:t>
      </w:r>
      <w:r w:rsidR="00636947" w:rsidRPr="008E4868">
        <w:rPr>
          <w:rFonts w:ascii="Times New Roman" w:hAnsi="Times New Roman" w:cs="Times New Roman"/>
          <w:sz w:val="28"/>
          <w:szCs w:val="28"/>
        </w:rPr>
        <w:t xml:space="preserve"> развития гибкости вперед и назад лежа на животе и сидя на полу, а также стоя в </w:t>
      </w:r>
      <w:r w:rsidR="00DC5CDE" w:rsidRPr="008E4868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="00812BCF">
        <w:rPr>
          <w:rFonts w:ascii="Times New Roman" w:hAnsi="Times New Roman" w:cs="Times New Roman"/>
          <w:sz w:val="28"/>
          <w:szCs w:val="28"/>
        </w:rPr>
        <w:t xml:space="preserve"> </w:t>
      </w:r>
      <w:r w:rsidR="00DC5CDE" w:rsidRPr="008E4868">
        <w:rPr>
          <w:rFonts w:ascii="Times New Roman" w:hAnsi="Times New Roman" w:cs="Times New Roman"/>
          <w:sz w:val="28"/>
          <w:szCs w:val="28"/>
        </w:rPr>
        <w:t>позиции;</w:t>
      </w:r>
    </w:p>
    <w:p w:rsidR="00055791" w:rsidRPr="008E4868" w:rsidRDefault="0031262B" w:rsidP="00812BCF">
      <w:pPr>
        <w:pStyle w:val="a3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4868">
        <w:rPr>
          <w:rFonts w:ascii="Times New Roman" w:hAnsi="Times New Roman" w:cs="Times New Roman"/>
          <w:sz w:val="28"/>
          <w:szCs w:val="28"/>
        </w:rPr>
        <w:t>Упражнение на развитие координации в движениях рук как подготовка к постановке классических позиций рук</w:t>
      </w:r>
      <w:bookmarkStart w:id="0" w:name="_GoBack"/>
      <w:bookmarkEnd w:id="0"/>
      <w:r w:rsidR="00C333CF" w:rsidRPr="008E4868">
        <w:rPr>
          <w:rFonts w:ascii="Times New Roman" w:hAnsi="Times New Roman" w:cs="Times New Roman"/>
          <w:sz w:val="28"/>
          <w:szCs w:val="28"/>
        </w:rPr>
        <w:t>.</w:t>
      </w:r>
    </w:p>
    <w:p w:rsidR="00ED7EFB" w:rsidRPr="008E4868" w:rsidRDefault="00ED7EFB" w:rsidP="008E486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ED7EFB" w:rsidRPr="008E4868" w:rsidSect="004F2F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82967"/>
    <w:multiLevelType w:val="hybridMultilevel"/>
    <w:tmpl w:val="B010C1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395572"/>
    <w:multiLevelType w:val="hybridMultilevel"/>
    <w:tmpl w:val="5D6C85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6525DF"/>
    <w:multiLevelType w:val="hybridMultilevel"/>
    <w:tmpl w:val="8716F2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C46972"/>
    <w:multiLevelType w:val="hybridMultilevel"/>
    <w:tmpl w:val="8CFAF308"/>
    <w:lvl w:ilvl="0" w:tplc="41B87EC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6AA33F7E"/>
    <w:multiLevelType w:val="hybridMultilevel"/>
    <w:tmpl w:val="09F07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C02568"/>
    <w:multiLevelType w:val="hybridMultilevel"/>
    <w:tmpl w:val="614AF272"/>
    <w:lvl w:ilvl="0" w:tplc="26B8D15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9F453F"/>
    <w:rsid w:val="00022EAB"/>
    <w:rsid w:val="00055791"/>
    <w:rsid w:val="00161E94"/>
    <w:rsid w:val="00200EE5"/>
    <w:rsid w:val="002214B8"/>
    <w:rsid w:val="0031262B"/>
    <w:rsid w:val="0034514E"/>
    <w:rsid w:val="00410E92"/>
    <w:rsid w:val="00434804"/>
    <w:rsid w:val="004C212A"/>
    <w:rsid w:val="004F2FAC"/>
    <w:rsid w:val="005C364A"/>
    <w:rsid w:val="005D681F"/>
    <w:rsid w:val="00636947"/>
    <w:rsid w:val="006B285F"/>
    <w:rsid w:val="00733297"/>
    <w:rsid w:val="00763FDB"/>
    <w:rsid w:val="007903BE"/>
    <w:rsid w:val="007B07AE"/>
    <w:rsid w:val="00812BCF"/>
    <w:rsid w:val="008E3C76"/>
    <w:rsid w:val="008E4868"/>
    <w:rsid w:val="00966406"/>
    <w:rsid w:val="009D073E"/>
    <w:rsid w:val="009F20A6"/>
    <w:rsid w:val="009F453F"/>
    <w:rsid w:val="00A3046F"/>
    <w:rsid w:val="00A3104F"/>
    <w:rsid w:val="00A36C8F"/>
    <w:rsid w:val="00AE0BC6"/>
    <w:rsid w:val="00B11FF9"/>
    <w:rsid w:val="00B85979"/>
    <w:rsid w:val="00B9296A"/>
    <w:rsid w:val="00C333CF"/>
    <w:rsid w:val="00CD79A7"/>
    <w:rsid w:val="00D4109B"/>
    <w:rsid w:val="00D6507F"/>
    <w:rsid w:val="00DB022D"/>
    <w:rsid w:val="00DC5CDE"/>
    <w:rsid w:val="00E76783"/>
    <w:rsid w:val="00EA59EA"/>
    <w:rsid w:val="00ED7EFB"/>
    <w:rsid w:val="00F16471"/>
    <w:rsid w:val="00F23A73"/>
    <w:rsid w:val="00F51AB3"/>
    <w:rsid w:val="00F57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F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97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12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2B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9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7</Pages>
  <Words>1478</Words>
  <Characters>8429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1</cp:lastModifiedBy>
  <cp:revision>23</cp:revision>
  <cp:lastPrinted>2018-10-31T11:12:00Z</cp:lastPrinted>
  <dcterms:created xsi:type="dcterms:W3CDTF">2018-10-30T18:12:00Z</dcterms:created>
  <dcterms:modified xsi:type="dcterms:W3CDTF">2019-01-10T07:56:00Z</dcterms:modified>
</cp:coreProperties>
</file>